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83D45" w14:textId="77777777" w:rsidR="00ED395A" w:rsidRPr="008D6AC5" w:rsidRDefault="00ED395A" w:rsidP="00ED395A">
      <w:pPr>
        <w:jc w:val="center"/>
        <w:rPr>
          <w:rFonts w:asciiTheme="majorHAnsi" w:eastAsia="Arial Unicode MS" w:hAnsiTheme="majorHAnsi" w:cs="Arial Unicode MS"/>
          <w:b/>
          <w:sz w:val="28"/>
          <w:szCs w:val="28"/>
        </w:rPr>
      </w:pPr>
      <w:bookmarkStart w:id="0" w:name="_GoBack"/>
      <w:bookmarkEnd w:id="0"/>
      <w:r w:rsidRPr="008D6AC5">
        <w:rPr>
          <w:rFonts w:asciiTheme="majorHAnsi" w:eastAsia="Arial Unicode MS" w:hAnsiTheme="majorHAnsi" w:cs="Arial Unicode MS"/>
          <w:b/>
          <w:sz w:val="28"/>
          <w:szCs w:val="28"/>
        </w:rPr>
        <w:t>202</w:t>
      </w:r>
      <w:r>
        <w:rPr>
          <w:rFonts w:asciiTheme="majorHAnsi" w:eastAsia="Arial Unicode MS" w:hAnsiTheme="majorHAnsi" w:cs="Arial Unicode MS"/>
          <w:b/>
          <w:sz w:val="28"/>
          <w:szCs w:val="28"/>
        </w:rPr>
        <w:t>5</w:t>
      </w:r>
      <w:r w:rsidRPr="008D6AC5">
        <w:rPr>
          <w:rFonts w:asciiTheme="majorHAnsi" w:eastAsia="Arial Unicode MS" w:hAnsiTheme="majorHAnsi" w:cs="Arial Unicode MS"/>
          <w:b/>
          <w:sz w:val="28"/>
          <w:szCs w:val="28"/>
        </w:rPr>
        <w:t xml:space="preserve"> Rev. Dr. Martin Luther King Essay Contest </w:t>
      </w:r>
    </w:p>
    <w:p w14:paraId="3163412E" w14:textId="77777777" w:rsidR="00ED395A" w:rsidRPr="00C83E95" w:rsidRDefault="00ED395A" w:rsidP="00ED395A">
      <w:pPr>
        <w:jc w:val="center"/>
        <w:rPr>
          <w:rFonts w:asciiTheme="majorHAnsi" w:eastAsia="Arial Unicode MS" w:hAnsiTheme="majorHAnsi" w:cs="Arial Unicode MS"/>
          <w:b/>
        </w:rPr>
      </w:pPr>
      <w:r w:rsidRPr="00C83E95">
        <w:rPr>
          <w:rFonts w:asciiTheme="majorHAnsi" w:eastAsia="Arial Unicode MS" w:hAnsiTheme="majorHAnsi" w:cs="Arial Unicode MS"/>
          <w:b/>
        </w:rPr>
        <w:t>Sponsored by the Wooster-Orrville NAACP</w:t>
      </w:r>
    </w:p>
    <w:p w14:paraId="47C855A1" w14:textId="77777777" w:rsidR="00ED395A" w:rsidRPr="00C83E95" w:rsidRDefault="00ED395A" w:rsidP="00ED395A">
      <w:pPr>
        <w:rPr>
          <w:rFonts w:asciiTheme="majorHAnsi" w:eastAsia="Arial Unicode MS" w:hAnsiTheme="majorHAnsi" w:cs="Arial Unicode MS"/>
          <w:b/>
        </w:rPr>
      </w:pPr>
      <w:r w:rsidRPr="00C83E95">
        <w:rPr>
          <w:rFonts w:asciiTheme="majorHAnsi" w:eastAsia="Arial Unicode MS" w:hAnsiTheme="majorHAnsi" w:cs="Arial Unicode MS"/>
          <w:b/>
        </w:rPr>
        <w:t xml:space="preserve">Grade Categories: </w:t>
      </w:r>
    </w:p>
    <w:p w14:paraId="6B89EC1C" w14:textId="77777777" w:rsidR="00ED395A" w:rsidRPr="003404A0" w:rsidRDefault="00ED395A" w:rsidP="00ED395A">
      <w:pPr>
        <w:rPr>
          <w:rFonts w:asciiTheme="majorHAnsi" w:eastAsia="Arial Unicode MS" w:hAnsiTheme="majorHAnsi" w:cs="Arial Unicode MS"/>
        </w:rPr>
      </w:pPr>
      <w:r w:rsidRPr="00C83E95">
        <w:rPr>
          <w:rFonts w:asciiTheme="majorHAnsi" w:eastAsia="Arial Unicode MS" w:hAnsiTheme="majorHAnsi" w:cs="Arial Unicode MS"/>
          <w:b/>
        </w:rPr>
        <w:tab/>
      </w:r>
      <w:r w:rsidRPr="002844E8">
        <w:rPr>
          <w:rFonts w:asciiTheme="majorHAnsi" w:eastAsia="Arial Unicode MS" w:hAnsiTheme="majorHAnsi" w:cs="Arial Unicode MS"/>
          <w:b/>
          <w:sz w:val="28"/>
          <w:szCs w:val="28"/>
        </w:rPr>
        <w:t xml:space="preserve">1) </w:t>
      </w:r>
      <w:r w:rsidRPr="002844E8">
        <w:rPr>
          <w:rFonts w:asciiTheme="majorHAnsi" w:eastAsia="Arial Unicode MS" w:hAnsiTheme="majorHAnsi" w:cs="Arial Unicode MS"/>
          <w:b/>
          <w:i/>
          <w:sz w:val="28"/>
          <w:szCs w:val="28"/>
        </w:rPr>
        <w:t>Students in grades 1</w:t>
      </w:r>
      <w:r w:rsidRPr="002844E8">
        <w:rPr>
          <w:rFonts w:asciiTheme="majorHAnsi" w:eastAsia="Arial Unicode MS" w:hAnsiTheme="majorHAnsi" w:cs="Arial Unicode MS"/>
          <w:b/>
          <w:i/>
          <w:sz w:val="28"/>
          <w:szCs w:val="28"/>
          <w:vertAlign w:val="superscript"/>
        </w:rPr>
        <w:t>st</w:t>
      </w:r>
      <w:r w:rsidRPr="002844E8">
        <w:rPr>
          <w:rFonts w:asciiTheme="majorHAnsi" w:eastAsia="Arial Unicode MS" w:hAnsiTheme="majorHAnsi" w:cs="Arial Unicode MS"/>
          <w:b/>
          <w:i/>
          <w:sz w:val="28"/>
          <w:szCs w:val="28"/>
        </w:rPr>
        <w:t xml:space="preserve"> through 3</w:t>
      </w:r>
      <w:r w:rsidRPr="002844E8">
        <w:rPr>
          <w:rFonts w:asciiTheme="majorHAnsi" w:eastAsia="Arial Unicode MS" w:hAnsiTheme="majorHAnsi" w:cs="Arial Unicode MS"/>
          <w:b/>
          <w:i/>
          <w:sz w:val="28"/>
          <w:szCs w:val="28"/>
          <w:vertAlign w:val="superscript"/>
        </w:rPr>
        <w:t>rd</w:t>
      </w:r>
      <w:r w:rsidRPr="002844E8">
        <w:rPr>
          <w:rFonts w:asciiTheme="majorHAnsi" w:eastAsia="Arial Unicode MS" w:hAnsiTheme="majorHAnsi" w:cs="Arial Unicode MS"/>
          <w:b/>
          <w:i/>
        </w:rPr>
        <w:t xml:space="preserve"> </w:t>
      </w:r>
      <w:r w:rsidRPr="002844E8">
        <w:rPr>
          <w:rFonts w:asciiTheme="majorHAnsi" w:eastAsia="Arial Unicode MS" w:hAnsiTheme="majorHAnsi" w:cs="Arial Unicode MS"/>
          <w:b/>
        </w:rPr>
        <w:t xml:space="preserve">will </w:t>
      </w:r>
      <w:r>
        <w:rPr>
          <w:rFonts w:asciiTheme="majorHAnsi" w:eastAsia="Arial Unicode MS" w:hAnsiTheme="majorHAnsi" w:cs="Arial Unicode MS"/>
          <w:b/>
        </w:rPr>
        <w:t xml:space="preserve">write </w:t>
      </w:r>
      <w:r w:rsidRPr="002844E8">
        <w:rPr>
          <w:rFonts w:asciiTheme="majorHAnsi" w:eastAsia="Arial Unicode MS" w:hAnsiTheme="majorHAnsi" w:cs="Arial Unicode MS"/>
          <w:b/>
        </w:rPr>
        <w:t>essay</w:t>
      </w:r>
      <w:r>
        <w:rPr>
          <w:rFonts w:asciiTheme="majorHAnsi" w:eastAsia="Arial Unicode MS" w:hAnsiTheme="majorHAnsi" w:cs="Arial Unicode MS"/>
          <w:b/>
        </w:rPr>
        <w:t>s</w:t>
      </w:r>
      <w:r w:rsidRPr="002844E8">
        <w:rPr>
          <w:rFonts w:asciiTheme="majorHAnsi" w:eastAsia="Arial Unicode MS" w:hAnsiTheme="majorHAnsi" w:cs="Arial Unicode MS"/>
          <w:b/>
        </w:rPr>
        <w:t xml:space="preserve"> with </w:t>
      </w:r>
      <w:r>
        <w:rPr>
          <w:rFonts w:asciiTheme="majorHAnsi" w:eastAsia="Arial Unicode MS" w:hAnsiTheme="majorHAnsi" w:cs="Arial Unicode MS"/>
          <w:b/>
        </w:rPr>
        <w:t>a minimum of 150 words/maximum 5</w:t>
      </w:r>
      <w:r w:rsidRPr="002844E8">
        <w:rPr>
          <w:rFonts w:asciiTheme="majorHAnsi" w:eastAsia="Arial Unicode MS" w:hAnsiTheme="majorHAnsi" w:cs="Arial Unicode MS"/>
          <w:b/>
        </w:rPr>
        <w:t>00 words.</w:t>
      </w:r>
      <w:r w:rsidRPr="003404A0">
        <w:rPr>
          <w:rFonts w:asciiTheme="majorHAnsi" w:eastAsia="Arial Unicode MS" w:hAnsiTheme="majorHAnsi" w:cs="Arial Unicode MS"/>
        </w:rPr>
        <w:t xml:space="preserve">   </w:t>
      </w:r>
    </w:p>
    <w:p w14:paraId="2533DA38" w14:textId="77777777" w:rsidR="00ED395A" w:rsidRPr="00C83E95" w:rsidRDefault="00ED395A" w:rsidP="00ED395A">
      <w:pPr>
        <w:rPr>
          <w:rFonts w:asciiTheme="majorHAnsi" w:eastAsia="Arial Unicode MS" w:hAnsiTheme="majorHAnsi" w:cs="Arial Unicode MS"/>
        </w:rPr>
      </w:pPr>
      <w:r w:rsidRPr="00C83E95">
        <w:rPr>
          <w:rFonts w:asciiTheme="majorHAnsi" w:eastAsia="Arial Unicode MS" w:hAnsiTheme="majorHAnsi" w:cs="Arial Unicode MS"/>
        </w:rPr>
        <w:tab/>
      </w:r>
      <w:r w:rsidRPr="002844E8">
        <w:rPr>
          <w:rFonts w:asciiTheme="majorHAnsi" w:eastAsia="Arial Unicode MS" w:hAnsiTheme="majorHAnsi" w:cs="Arial Unicode MS"/>
          <w:sz w:val="28"/>
          <w:szCs w:val="28"/>
        </w:rPr>
        <w:t xml:space="preserve">2) </w:t>
      </w:r>
      <w:r w:rsidRPr="002844E8">
        <w:rPr>
          <w:rFonts w:asciiTheme="majorHAnsi" w:eastAsia="Arial Unicode MS" w:hAnsiTheme="majorHAnsi" w:cs="Arial Unicode MS"/>
          <w:b/>
          <w:i/>
          <w:sz w:val="28"/>
          <w:szCs w:val="28"/>
        </w:rPr>
        <w:t xml:space="preserve">Students in grades </w:t>
      </w:r>
      <w:proofErr w:type="gramStart"/>
      <w:r w:rsidRPr="002844E8">
        <w:rPr>
          <w:rFonts w:asciiTheme="majorHAnsi" w:eastAsia="Arial Unicode MS" w:hAnsiTheme="majorHAnsi" w:cs="Arial Unicode MS"/>
          <w:b/>
          <w:i/>
          <w:sz w:val="28"/>
          <w:szCs w:val="28"/>
        </w:rPr>
        <w:t>4</w:t>
      </w:r>
      <w:r w:rsidRPr="002844E8">
        <w:rPr>
          <w:rFonts w:asciiTheme="majorHAnsi" w:eastAsia="Arial Unicode MS" w:hAnsiTheme="majorHAnsi" w:cs="Arial Unicode MS"/>
          <w:b/>
          <w:i/>
          <w:sz w:val="28"/>
          <w:szCs w:val="28"/>
          <w:vertAlign w:val="superscript"/>
        </w:rPr>
        <w:t>th</w:t>
      </w:r>
      <w:r w:rsidRPr="002844E8">
        <w:rPr>
          <w:rFonts w:asciiTheme="majorHAnsi" w:eastAsia="Arial Unicode MS" w:hAnsiTheme="majorHAnsi" w:cs="Arial Unicode MS"/>
          <w:b/>
          <w:i/>
          <w:sz w:val="28"/>
          <w:szCs w:val="28"/>
        </w:rPr>
        <w:t xml:space="preserve">  through</w:t>
      </w:r>
      <w:proofErr w:type="gramEnd"/>
      <w:r w:rsidRPr="002844E8">
        <w:rPr>
          <w:rFonts w:asciiTheme="majorHAnsi" w:eastAsia="Arial Unicode MS" w:hAnsiTheme="majorHAnsi" w:cs="Arial Unicode MS"/>
          <w:b/>
          <w:i/>
          <w:sz w:val="28"/>
          <w:szCs w:val="28"/>
        </w:rPr>
        <w:t xml:space="preserve"> 6</w:t>
      </w:r>
      <w:r w:rsidRPr="002844E8">
        <w:rPr>
          <w:rFonts w:asciiTheme="majorHAnsi" w:eastAsia="Arial Unicode MS" w:hAnsiTheme="majorHAnsi" w:cs="Arial Unicode MS"/>
          <w:b/>
          <w:i/>
          <w:sz w:val="28"/>
          <w:szCs w:val="28"/>
          <w:vertAlign w:val="superscript"/>
        </w:rPr>
        <w:t>th</w:t>
      </w:r>
      <w:r w:rsidRPr="002844E8">
        <w:rPr>
          <w:rFonts w:asciiTheme="majorHAnsi" w:eastAsia="Arial Unicode MS" w:hAnsiTheme="majorHAnsi" w:cs="Arial Unicode MS"/>
          <w:b/>
        </w:rPr>
        <w:t xml:space="preserve">  will wr</w:t>
      </w:r>
      <w:r>
        <w:rPr>
          <w:rFonts w:asciiTheme="majorHAnsi" w:eastAsia="Arial Unicode MS" w:hAnsiTheme="majorHAnsi" w:cs="Arial Unicode MS"/>
          <w:b/>
        </w:rPr>
        <w:t>ite an essay with a minimum of 500 words/maximum 8</w:t>
      </w:r>
      <w:r w:rsidRPr="002844E8">
        <w:rPr>
          <w:rFonts w:asciiTheme="majorHAnsi" w:eastAsia="Arial Unicode MS" w:hAnsiTheme="majorHAnsi" w:cs="Arial Unicode MS"/>
          <w:b/>
        </w:rPr>
        <w:t>00 words.</w:t>
      </w:r>
    </w:p>
    <w:p w14:paraId="51476D7C" w14:textId="77777777" w:rsidR="00ED395A" w:rsidRPr="002844E8" w:rsidRDefault="00ED395A" w:rsidP="00ED395A">
      <w:pPr>
        <w:rPr>
          <w:rFonts w:asciiTheme="majorHAnsi" w:eastAsia="Arial Unicode MS" w:hAnsiTheme="majorHAnsi" w:cs="Arial Unicode MS"/>
          <w:b/>
        </w:rPr>
      </w:pPr>
      <w:r w:rsidRPr="00C83E95">
        <w:rPr>
          <w:rFonts w:asciiTheme="majorHAnsi" w:eastAsia="Arial Unicode MS" w:hAnsiTheme="majorHAnsi" w:cs="Arial Unicode MS"/>
        </w:rPr>
        <w:tab/>
      </w:r>
      <w:r w:rsidRPr="002844E8">
        <w:rPr>
          <w:rFonts w:asciiTheme="majorHAnsi" w:eastAsia="Arial Unicode MS" w:hAnsiTheme="majorHAnsi" w:cs="Arial Unicode MS"/>
          <w:sz w:val="28"/>
          <w:szCs w:val="28"/>
        </w:rPr>
        <w:t xml:space="preserve">3) </w:t>
      </w:r>
      <w:r w:rsidRPr="002844E8">
        <w:rPr>
          <w:rFonts w:asciiTheme="majorHAnsi" w:eastAsia="Arial Unicode MS" w:hAnsiTheme="majorHAnsi" w:cs="Arial Unicode MS"/>
          <w:b/>
          <w:i/>
          <w:sz w:val="28"/>
          <w:szCs w:val="28"/>
        </w:rPr>
        <w:t xml:space="preserve">Students in grades </w:t>
      </w:r>
      <w:proofErr w:type="gramStart"/>
      <w:r w:rsidRPr="002844E8">
        <w:rPr>
          <w:rFonts w:asciiTheme="majorHAnsi" w:eastAsia="Arial Unicode MS" w:hAnsiTheme="majorHAnsi" w:cs="Arial Unicode MS"/>
          <w:b/>
          <w:i/>
          <w:sz w:val="28"/>
          <w:szCs w:val="28"/>
        </w:rPr>
        <w:t>7</w:t>
      </w:r>
      <w:r w:rsidRPr="002844E8">
        <w:rPr>
          <w:rFonts w:asciiTheme="majorHAnsi" w:eastAsia="Arial Unicode MS" w:hAnsiTheme="majorHAnsi" w:cs="Arial Unicode MS"/>
          <w:b/>
          <w:i/>
          <w:sz w:val="28"/>
          <w:szCs w:val="28"/>
          <w:vertAlign w:val="superscript"/>
        </w:rPr>
        <w:t>th</w:t>
      </w:r>
      <w:r w:rsidRPr="002844E8">
        <w:rPr>
          <w:rFonts w:asciiTheme="majorHAnsi" w:eastAsia="Arial Unicode MS" w:hAnsiTheme="majorHAnsi" w:cs="Arial Unicode MS"/>
          <w:b/>
          <w:i/>
          <w:sz w:val="28"/>
          <w:szCs w:val="28"/>
        </w:rPr>
        <w:t xml:space="preserve">  through</w:t>
      </w:r>
      <w:proofErr w:type="gramEnd"/>
      <w:r w:rsidRPr="002844E8">
        <w:rPr>
          <w:rFonts w:asciiTheme="majorHAnsi" w:eastAsia="Arial Unicode MS" w:hAnsiTheme="majorHAnsi" w:cs="Arial Unicode MS"/>
          <w:b/>
          <w:i/>
          <w:sz w:val="28"/>
          <w:szCs w:val="28"/>
        </w:rPr>
        <w:t xml:space="preserve"> 9</w:t>
      </w:r>
      <w:r w:rsidRPr="002844E8">
        <w:rPr>
          <w:rFonts w:asciiTheme="majorHAnsi" w:eastAsia="Arial Unicode MS" w:hAnsiTheme="majorHAnsi" w:cs="Arial Unicode MS"/>
          <w:b/>
          <w:i/>
          <w:sz w:val="28"/>
          <w:szCs w:val="28"/>
          <w:vertAlign w:val="superscript"/>
        </w:rPr>
        <w:t>th</w:t>
      </w:r>
      <w:r w:rsidRPr="00C83E95">
        <w:rPr>
          <w:rFonts w:asciiTheme="majorHAnsi" w:eastAsia="Arial Unicode MS" w:hAnsiTheme="majorHAnsi" w:cs="Arial Unicode MS"/>
          <w:b/>
          <w:i/>
        </w:rPr>
        <w:t xml:space="preserve"> </w:t>
      </w:r>
      <w:r w:rsidRPr="00C83E95">
        <w:rPr>
          <w:rFonts w:asciiTheme="majorHAnsi" w:eastAsia="Arial Unicode MS" w:hAnsiTheme="majorHAnsi" w:cs="Arial Unicode MS"/>
        </w:rPr>
        <w:t xml:space="preserve"> </w:t>
      </w:r>
      <w:r w:rsidRPr="002844E8">
        <w:rPr>
          <w:rFonts w:asciiTheme="majorHAnsi" w:eastAsia="Arial Unicode MS" w:hAnsiTheme="majorHAnsi" w:cs="Arial Unicode MS"/>
          <w:b/>
        </w:rPr>
        <w:t xml:space="preserve">will </w:t>
      </w:r>
      <w:r>
        <w:rPr>
          <w:rFonts w:asciiTheme="majorHAnsi" w:eastAsia="Arial Unicode MS" w:hAnsiTheme="majorHAnsi" w:cs="Arial Unicode MS"/>
          <w:b/>
        </w:rPr>
        <w:t>write essays with a minimum of 7</w:t>
      </w:r>
      <w:r w:rsidRPr="002844E8">
        <w:rPr>
          <w:rFonts w:asciiTheme="majorHAnsi" w:eastAsia="Arial Unicode MS" w:hAnsiTheme="majorHAnsi" w:cs="Arial Unicode MS"/>
          <w:b/>
        </w:rPr>
        <w:t xml:space="preserve">00 words/maximum of </w:t>
      </w:r>
      <w:r>
        <w:rPr>
          <w:rFonts w:asciiTheme="majorHAnsi" w:eastAsia="Arial Unicode MS" w:hAnsiTheme="majorHAnsi" w:cs="Arial Unicode MS"/>
          <w:b/>
        </w:rPr>
        <w:t xml:space="preserve">1000 </w:t>
      </w:r>
      <w:r w:rsidRPr="002844E8">
        <w:rPr>
          <w:rFonts w:asciiTheme="majorHAnsi" w:eastAsia="Arial Unicode MS" w:hAnsiTheme="majorHAnsi" w:cs="Arial Unicode MS"/>
          <w:b/>
        </w:rPr>
        <w:t>words.</w:t>
      </w:r>
    </w:p>
    <w:p w14:paraId="3C401167" w14:textId="77777777" w:rsidR="00ED395A" w:rsidRPr="00DF0762" w:rsidRDefault="00ED395A" w:rsidP="00ED395A">
      <w:pPr>
        <w:rPr>
          <w:rFonts w:asciiTheme="majorHAnsi" w:eastAsia="Arial Unicode MS" w:hAnsiTheme="majorHAnsi" w:cs="Arial Unicode MS"/>
          <w:b/>
        </w:rPr>
      </w:pPr>
      <w:r w:rsidRPr="00C83E95">
        <w:rPr>
          <w:rFonts w:asciiTheme="majorHAnsi" w:eastAsia="Arial Unicode MS" w:hAnsiTheme="majorHAnsi" w:cs="Arial Unicode MS"/>
        </w:rPr>
        <w:tab/>
      </w:r>
      <w:r w:rsidRPr="00ED395A">
        <w:rPr>
          <w:rFonts w:asciiTheme="majorHAnsi" w:eastAsia="Arial Unicode MS" w:hAnsiTheme="majorHAnsi" w:cs="Arial Unicode MS"/>
          <w:sz w:val="28"/>
          <w:szCs w:val="28"/>
          <w:highlight w:val="yellow"/>
        </w:rPr>
        <w:t xml:space="preserve">4) </w:t>
      </w:r>
      <w:r w:rsidRPr="00ED395A">
        <w:rPr>
          <w:rFonts w:asciiTheme="majorHAnsi" w:eastAsia="Arial Unicode MS" w:hAnsiTheme="majorHAnsi" w:cs="Arial Unicode MS"/>
          <w:b/>
          <w:i/>
          <w:sz w:val="28"/>
          <w:szCs w:val="28"/>
          <w:highlight w:val="yellow"/>
        </w:rPr>
        <w:t>Students in grades 10</w:t>
      </w:r>
      <w:r w:rsidRPr="00ED395A">
        <w:rPr>
          <w:rFonts w:asciiTheme="majorHAnsi" w:eastAsia="Arial Unicode MS" w:hAnsiTheme="majorHAnsi" w:cs="Arial Unicode MS"/>
          <w:b/>
          <w:i/>
          <w:sz w:val="28"/>
          <w:szCs w:val="28"/>
          <w:highlight w:val="yellow"/>
          <w:vertAlign w:val="superscript"/>
        </w:rPr>
        <w:t>th</w:t>
      </w:r>
      <w:r w:rsidRPr="00ED395A">
        <w:rPr>
          <w:rFonts w:asciiTheme="majorHAnsi" w:eastAsia="Arial Unicode MS" w:hAnsiTheme="majorHAnsi" w:cs="Arial Unicode MS"/>
          <w:b/>
          <w:i/>
          <w:sz w:val="28"/>
          <w:szCs w:val="28"/>
          <w:highlight w:val="yellow"/>
        </w:rPr>
        <w:t xml:space="preserve"> through </w:t>
      </w:r>
      <w:r w:rsidRPr="00ED395A">
        <w:rPr>
          <w:rFonts w:asciiTheme="majorHAnsi" w:eastAsia="Arial Unicode MS" w:hAnsiTheme="majorHAnsi" w:cs="Arial Unicode MS"/>
          <w:b/>
          <w:sz w:val="28"/>
          <w:szCs w:val="28"/>
          <w:highlight w:val="yellow"/>
        </w:rPr>
        <w:t>12</w:t>
      </w:r>
      <w:r w:rsidRPr="00ED395A">
        <w:rPr>
          <w:rFonts w:asciiTheme="majorHAnsi" w:eastAsia="Arial Unicode MS" w:hAnsiTheme="majorHAnsi" w:cs="Arial Unicode MS"/>
          <w:b/>
          <w:sz w:val="28"/>
          <w:szCs w:val="28"/>
          <w:highlight w:val="yellow"/>
          <w:vertAlign w:val="superscript"/>
        </w:rPr>
        <w:t>th</w:t>
      </w:r>
      <w:r w:rsidRPr="00ED395A">
        <w:rPr>
          <w:rFonts w:asciiTheme="majorHAnsi" w:eastAsia="Arial Unicode MS" w:hAnsiTheme="majorHAnsi" w:cs="Arial Unicode MS"/>
          <w:b/>
          <w:highlight w:val="yellow"/>
        </w:rPr>
        <w:t xml:space="preserve"> will write essays with a minimum of 900 words/maximum 1200 word</w:t>
      </w:r>
      <w:r w:rsidRPr="00ED395A">
        <w:rPr>
          <w:rFonts w:asciiTheme="majorHAnsi" w:eastAsia="Arial Unicode MS" w:hAnsiTheme="majorHAnsi" w:cs="Arial Unicode MS"/>
          <w:b/>
          <w:i/>
          <w:highlight w:val="yellow"/>
        </w:rPr>
        <w:t>s.</w:t>
      </w:r>
    </w:p>
    <w:p w14:paraId="00E870B7" w14:textId="77777777" w:rsidR="00ED395A" w:rsidRPr="00C83E95" w:rsidRDefault="00ED395A" w:rsidP="00ED395A">
      <w:pPr>
        <w:rPr>
          <w:rFonts w:asciiTheme="majorHAnsi" w:eastAsia="Arial Unicode MS" w:hAnsiTheme="majorHAnsi" w:cs="Arial Unicode MS"/>
          <w:i/>
        </w:rPr>
      </w:pPr>
      <w:r w:rsidRPr="00C83E95">
        <w:rPr>
          <w:rFonts w:asciiTheme="majorHAnsi" w:eastAsia="Arial Unicode MS" w:hAnsiTheme="majorHAnsi" w:cs="Arial Unicode MS"/>
        </w:rPr>
        <w:tab/>
      </w:r>
      <w:r w:rsidRPr="00C83E95">
        <w:rPr>
          <w:rFonts w:asciiTheme="majorHAnsi" w:eastAsia="Arial Unicode MS" w:hAnsiTheme="majorHAnsi" w:cs="Arial Unicode MS"/>
          <w:b/>
        </w:rPr>
        <w:t xml:space="preserve"> </w:t>
      </w:r>
    </w:p>
    <w:p w14:paraId="7038DD37" w14:textId="77777777" w:rsidR="00ED395A" w:rsidRPr="00C83E95" w:rsidRDefault="00ED395A" w:rsidP="00ED395A">
      <w:pPr>
        <w:spacing w:line="276" w:lineRule="auto"/>
        <w:rPr>
          <w:rFonts w:asciiTheme="majorHAnsi" w:eastAsia="Arial Unicode MS" w:hAnsiTheme="majorHAnsi" w:cs="Arial Unicode MS"/>
          <w:b/>
        </w:rPr>
      </w:pPr>
      <w:r w:rsidRPr="00C83E95">
        <w:rPr>
          <w:rFonts w:asciiTheme="majorHAnsi" w:eastAsia="Arial Unicode MS" w:hAnsiTheme="majorHAnsi" w:cs="Arial Unicode MS"/>
          <w:b/>
        </w:rPr>
        <w:t>Essay Format:</w:t>
      </w:r>
    </w:p>
    <w:p w14:paraId="508B84C9" w14:textId="77777777" w:rsidR="00ED395A" w:rsidRPr="00C83E95" w:rsidRDefault="00ED395A" w:rsidP="00ED395A">
      <w:pPr>
        <w:spacing w:line="276" w:lineRule="auto"/>
        <w:rPr>
          <w:rFonts w:asciiTheme="majorHAnsi" w:eastAsia="Arial Unicode MS" w:hAnsiTheme="majorHAnsi" w:cs="Arial Unicode MS"/>
          <w:b/>
        </w:rPr>
      </w:pPr>
      <w:r w:rsidRPr="00C83E95">
        <w:rPr>
          <w:rFonts w:asciiTheme="majorHAnsi" w:eastAsia="Arial Unicode MS" w:hAnsiTheme="majorHAnsi" w:cs="Arial Unicode MS"/>
          <w:b/>
        </w:rPr>
        <w:t>Required</w:t>
      </w:r>
      <w:r w:rsidRPr="00C83E95">
        <w:rPr>
          <w:rFonts w:asciiTheme="majorHAnsi" w:eastAsia="Arial Unicode MS" w:hAnsiTheme="majorHAnsi" w:cs="Arial Unicode MS"/>
        </w:rPr>
        <w:t xml:space="preserve">:  Each essay submitted </w:t>
      </w:r>
      <w:r>
        <w:rPr>
          <w:rFonts w:asciiTheme="majorHAnsi" w:eastAsia="Arial Unicode MS" w:hAnsiTheme="majorHAnsi" w:cs="Arial Unicode MS"/>
        </w:rPr>
        <w:t xml:space="preserve">is required to </w:t>
      </w:r>
      <w:r w:rsidRPr="00C83E95">
        <w:rPr>
          <w:rFonts w:asciiTheme="majorHAnsi" w:eastAsia="Arial Unicode MS" w:hAnsiTheme="majorHAnsi" w:cs="Arial Unicode MS"/>
        </w:rPr>
        <w:t xml:space="preserve">have a </w:t>
      </w:r>
      <w:r w:rsidRPr="00C83E95">
        <w:rPr>
          <w:rFonts w:asciiTheme="majorHAnsi" w:eastAsia="Arial Unicode MS" w:hAnsiTheme="majorHAnsi" w:cs="Arial Unicode MS"/>
          <w:b/>
        </w:rPr>
        <w:t xml:space="preserve">Title </w:t>
      </w:r>
      <w:r w:rsidRPr="00C83E95">
        <w:rPr>
          <w:rFonts w:asciiTheme="majorHAnsi" w:eastAsia="Arial Unicode MS" w:hAnsiTheme="majorHAnsi" w:cs="Arial Unicode MS"/>
        </w:rPr>
        <w:t xml:space="preserve">and all of the following information in the </w:t>
      </w:r>
      <w:r w:rsidRPr="002844E8">
        <w:rPr>
          <w:rFonts w:asciiTheme="majorHAnsi" w:eastAsia="Arial Unicode MS" w:hAnsiTheme="majorHAnsi" w:cs="Arial Unicode MS"/>
          <w:b/>
          <w:i/>
        </w:rPr>
        <w:t>upper right hand corner of Page 1</w:t>
      </w:r>
      <w:r w:rsidRPr="00C83E95">
        <w:rPr>
          <w:rFonts w:asciiTheme="majorHAnsi" w:eastAsia="Arial Unicode MS" w:hAnsiTheme="majorHAnsi" w:cs="Arial Unicode MS"/>
          <w:b/>
        </w:rPr>
        <w:t xml:space="preserve">: </w:t>
      </w:r>
    </w:p>
    <w:p w14:paraId="1371F780" w14:textId="77777777" w:rsidR="00ED395A" w:rsidRPr="00C83E95" w:rsidRDefault="00ED395A" w:rsidP="00ED395A">
      <w:pPr>
        <w:spacing w:line="276" w:lineRule="auto"/>
        <w:rPr>
          <w:rFonts w:asciiTheme="majorHAnsi" w:eastAsia="Arial Unicode MS" w:hAnsiTheme="majorHAnsi" w:cs="Arial Unicode MS"/>
          <w:b/>
        </w:rPr>
      </w:pPr>
      <w:r w:rsidRPr="00C83E95">
        <w:rPr>
          <w:rFonts w:asciiTheme="majorHAnsi" w:eastAsia="Arial Unicode MS" w:hAnsiTheme="majorHAnsi" w:cs="Arial Unicode MS"/>
          <w:b/>
        </w:rPr>
        <w:t>Student’s First and Last Name/ Teacher’s Name/ Grade Level and School.</w:t>
      </w:r>
    </w:p>
    <w:p w14:paraId="1630B33B" w14:textId="77777777" w:rsidR="00ED395A" w:rsidRPr="00C83E95" w:rsidRDefault="00ED395A" w:rsidP="00ED395A">
      <w:pPr>
        <w:spacing w:line="276" w:lineRule="auto"/>
        <w:rPr>
          <w:rFonts w:asciiTheme="majorHAnsi" w:eastAsia="Arial Unicode MS" w:hAnsiTheme="majorHAnsi" w:cs="Arial Unicode MS"/>
        </w:rPr>
      </w:pPr>
      <w:r w:rsidRPr="00C83E95">
        <w:rPr>
          <w:rFonts w:asciiTheme="majorHAnsi" w:eastAsia="Arial Unicode MS" w:hAnsiTheme="majorHAnsi" w:cs="Arial Unicode MS"/>
        </w:rPr>
        <w:t xml:space="preserve">We </w:t>
      </w:r>
      <w:r>
        <w:rPr>
          <w:rFonts w:asciiTheme="majorHAnsi" w:eastAsia="Arial Unicode MS" w:hAnsiTheme="majorHAnsi" w:cs="Arial Unicode MS"/>
        </w:rPr>
        <w:t xml:space="preserve">also encourage </w:t>
      </w:r>
      <w:r w:rsidRPr="00C83E95">
        <w:rPr>
          <w:rFonts w:asciiTheme="majorHAnsi" w:eastAsia="Arial Unicode MS" w:hAnsiTheme="majorHAnsi" w:cs="Arial Unicode MS"/>
        </w:rPr>
        <w:t>teachers to have students write an i</w:t>
      </w:r>
      <w:r w:rsidRPr="00C83E95">
        <w:rPr>
          <w:rFonts w:asciiTheme="majorHAnsi" w:eastAsia="Arial Unicode MS" w:hAnsiTheme="majorHAnsi" w:cs="Arial Unicode MS"/>
          <w:i/>
        </w:rPr>
        <w:t>ntroduction</w:t>
      </w:r>
      <w:r w:rsidRPr="00C83E95">
        <w:rPr>
          <w:rFonts w:asciiTheme="majorHAnsi" w:eastAsia="Arial Unicode MS" w:hAnsiTheme="majorHAnsi" w:cs="Arial Unicode MS"/>
        </w:rPr>
        <w:t xml:space="preserve"> and </w:t>
      </w:r>
      <w:r w:rsidRPr="00C83E95">
        <w:rPr>
          <w:rFonts w:asciiTheme="majorHAnsi" w:eastAsia="Arial Unicode MS" w:hAnsiTheme="majorHAnsi" w:cs="Arial Unicode MS"/>
          <w:i/>
        </w:rPr>
        <w:t>conclusion</w:t>
      </w:r>
      <w:r w:rsidRPr="00C83E95">
        <w:rPr>
          <w:rFonts w:asciiTheme="majorHAnsi" w:eastAsia="Arial Unicode MS" w:hAnsiTheme="majorHAnsi" w:cs="Arial Unicode MS"/>
        </w:rPr>
        <w:t xml:space="preserve"> along with the main body of the essay.</w:t>
      </w:r>
    </w:p>
    <w:p w14:paraId="6558AE15" w14:textId="77777777" w:rsidR="00ED395A" w:rsidRPr="00C83E95" w:rsidRDefault="00ED395A" w:rsidP="00ED395A">
      <w:pPr>
        <w:spacing w:line="276" w:lineRule="auto"/>
        <w:rPr>
          <w:rFonts w:asciiTheme="majorHAnsi" w:eastAsia="Arial Unicode MS" w:hAnsiTheme="majorHAnsi" w:cs="Arial Unicode MS"/>
          <w:b/>
        </w:rPr>
      </w:pPr>
      <w:r w:rsidRPr="00C83E95">
        <w:rPr>
          <w:rFonts w:asciiTheme="majorHAnsi" w:eastAsia="Arial Unicode MS" w:hAnsiTheme="majorHAnsi" w:cs="Arial Unicode MS"/>
          <w:b/>
        </w:rPr>
        <w:t>Awards:</w:t>
      </w:r>
    </w:p>
    <w:p w14:paraId="161B38B1" w14:textId="77777777" w:rsidR="00ED395A" w:rsidRPr="00C83E95" w:rsidRDefault="00ED395A" w:rsidP="00ED395A">
      <w:pPr>
        <w:spacing w:line="276" w:lineRule="auto"/>
        <w:rPr>
          <w:rFonts w:asciiTheme="majorHAnsi" w:eastAsia="Arial Unicode MS" w:hAnsiTheme="majorHAnsi" w:cs="Arial Unicode MS"/>
          <w:b/>
        </w:rPr>
      </w:pPr>
      <w:r w:rsidRPr="00C83E95">
        <w:rPr>
          <w:rFonts w:asciiTheme="majorHAnsi" w:eastAsia="Arial Unicode MS" w:hAnsiTheme="majorHAnsi" w:cs="Arial Unicode MS"/>
          <w:b/>
        </w:rPr>
        <w:t xml:space="preserve">In each </w:t>
      </w:r>
      <w:r>
        <w:rPr>
          <w:rFonts w:asciiTheme="majorHAnsi" w:eastAsia="Arial Unicode MS" w:hAnsiTheme="majorHAnsi" w:cs="Arial Unicode MS"/>
          <w:b/>
        </w:rPr>
        <w:t>Category</w:t>
      </w:r>
      <w:proofErr w:type="gramStart"/>
      <w:r w:rsidRPr="00C83E95">
        <w:rPr>
          <w:rFonts w:asciiTheme="majorHAnsi" w:eastAsia="Arial Unicode MS" w:hAnsiTheme="majorHAnsi" w:cs="Arial Unicode MS"/>
        </w:rPr>
        <w:t>,  1</w:t>
      </w:r>
      <w:r w:rsidRPr="00C83E95">
        <w:rPr>
          <w:rFonts w:asciiTheme="majorHAnsi" w:eastAsia="Arial Unicode MS" w:hAnsiTheme="majorHAnsi" w:cs="Arial Unicode MS"/>
          <w:vertAlign w:val="superscript"/>
        </w:rPr>
        <w:t>st</w:t>
      </w:r>
      <w:proofErr w:type="gramEnd"/>
      <w:r w:rsidRPr="00C83E95">
        <w:rPr>
          <w:rFonts w:asciiTheme="majorHAnsi" w:eastAsia="Arial Unicode MS" w:hAnsiTheme="majorHAnsi" w:cs="Arial Unicode MS"/>
        </w:rPr>
        <w:t>, 2</w:t>
      </w:r>
      <w:r w:rsidRPr="00C83E95">
        <w:rPr>
          <w:rFonts w:asciiTheme="majorHAnsi" w:eastAsia="Arial Unicode MS" w:hAnsiTheme="majorHAnsi" w:cs="Arial Unicode MS"/>
          <w:vertAlign w:val="superscript"/>
        </w:rPr>
        <w:t>nd</w:t>
      </w:r>
      <w:r w:rsidRPr="00C83E95">
        <w:rPr>
          <w:rFonts w:asciiTheme="majorHAnsi" w:eastAsia="Arial Unicode MS" w:hAnsiTheme="majorHAnsi" w:cs="Arial Unicode MS"/>
        </w:rPr>
        <w:t>, and 3</w:t>
      </w:r>
      <w:r w:rsidRPr="00C83E95">
        <w:rPr>
          <w:rFonts w:asciiTheme="majorHAnsi" w:eastAsia="Arial Unicode MS" w:hAnsiTheme="majorHAnsi" w:cs="Arial Unicode MS"/>
          <w:vertAlign w:val="superscript"/>
        </w:rPr>
        <w:t>rd</w:t>
      </w:r>
      <w:r w:rsidRPr="00C83E95">
        <w:rPr>
          <w:rFonts w:asciiTheme="majorHAnsi" w:eastAsia="Arial Unicode MS" w:hAnsiTheme="majorHAnsi" w:cs="Arial Unicode MS"/>
        </w:rPr>
        <w:t xml:space="preserve"> place winners will receive the following awards:</w:t>
      </w:r>
    </w:p>
    <w:p w14:paraId="2D5AA8B5" w14:textId="77777777" w:rsidR="00ED395A" w:rsidRPr="00C83E95" w:rsidRDefault="00ED395A" w:rsidP="00ED395A">
      <w:pPr>
        <w:spacing w:line="276" w:lineRule="auto"/>
        <w:rPr>
          <w:rFonts w:asciiTheme="majorHAnsi" w:eastAsia="Arial Unicode MS" w:hAnsiTheme="majorHAnsi" w:cs="Arial Unicode MS"/>
        </w:rPr>
      </w:pPr>
      <w:r w:rsidRPr="00C83E95">
        <w:rPr>
          <w:rFonts w:asciiTheme="majorHAnsi" w:eastAsia="Arial Unicode MS" w:hAnsiTheme="majorHAnsi" w:cs="Arial Unicode MS"/>
        </w:rPr>
        <w:tab/>
        <w:t>1</w:t>
      </w:r>
      <w:r w:rsidRPr="00C83E95">
        <w:rPr>
          <w:rFonts w:asciiTheme="majorHAnsi" w:eastAsia="Arial Unicode MS" w:hAnsiTheme="majorHAnsi" w:cs="Arial Unicode MS"/>
          <w:vertAlign w:val="superscript"/>
        </w:rPr>
        <w:t>st</w:t>
      </w:r>
      <w:r w:rsidRPr="00C83E95">
        <w:rPr>
          <w:rFonts w:asciiTheme="majorHAnsi" w:eastAsia="Arial Unicode MS" w:hAnsiTheme="majorHAnsi" w:cs="Arial Unicode MS"/>
        </w:rPr>
        <w:t xml:space="preserve"> place:  $</w:t>
      </w:r>
      <w:r>
        <w:rPr>
          <w:rFonts w:asciiTheme="majorHAnsi" w:eastAsia="Arial Unicode MS" w:hAnsiTheme="majorHAnsi" w:cs="Arial Unicode MS"/>
        </w:rPr>
        <w:t>175</w:t>
      </w:r>
      <w:r w:rsidRPr="00C83E95">
        <w:rPr>
          <w:rFonts w:asciiTheme="majorHAnsi" w:eastAsia="Arial Unicode MS" w:hAnsiTheme="majorHAnsi" w:cs="Arial Unicode MS"/>
        </w:rPr>
        <w:t>.00</w:t>
      </w:r>
    </w:p>
    <w:p w14:paraId="0A06E965" w14:textId="77777777" w:rsidR="00ED395A" w:rsidRPr="00C83E95" w:rsidRDefault="00ED395A" w:rsidP="00ED395A">
      <w:pPr>
        <w:spacing w:line="276" w:lineRule="auto"/>
        <w:rPr>
          <w:rFonts w:asciiTheme="majorHAnsi" w:eastAsia="Arial Unicode MS" w:hAnsiTheme="majorHAnsi" w:cs="Arial Unicode MS"/>
        </w:rPr>
      </w:pPr>
      <w:r w:rsidRPr="00C83E95">
        <w:rPr>
          <w:rFonts w:asciiTheme="majorHAnsi" w:eastAsia="Arial Unicode MS" w:hAnsiTheme="majorHAnsi" w:cs="Arial Unicode MS"/>
        </w:rPr>
        <w:tab/>
        <w:t>2</w:t>
      </w:r>
      <w:r w:rsidRPr="00C83E95">
        <w:rPr>
          <w:rFonts w:asciiTheme="majorHAnsi" w:eastAsia="Arial Unicode MS" w:hAnsiTheme="majorHAnsi" w:cs="Arial Unicode MS"/>
          <w:vertAlign w:val="superscript"/>
        </w:rPr>
        <w:t>nd</w:t>
      </w:r>
      <w:r w:rsidRPr="00C83E95">
        <w:rPr>
          <w:rFonts w:asciiTheme="majorHAnsi" w:eastAsia="Arial Unicode MS" w:hAnsiTheme="majorHAnsi" w:cs="Arial Unicode MS"/>
        </w:rPr>
        <w:t xml:space="preserve"> place:  $1</w:t>
      </w:r>
      <w:r>
        <w:rPr>
          <w:rFonts w:asciiTheme="majorHAnsi" w:eastAsia="Arial Unicode MS" w:hAnsiTheme="majorHAnsi" w:cs="Arial Unicode MS"/>
        </w:rPr>
        <w:t>50</w:t>
      </w:r>
      <w:r w:rsidRPr="00C83E95">
        <w:rPr>
          <w:rFonts w:asciiTheme="majorHAnsi" w:eastAsia="Arial Unicode MS" w:hAnsiTheme="majorHAnsi" w:cs="Arial Unicode MS"/>
        </w:rPr>
        <w:t>.00</w:t>
      </w:r>
    </w:p>
    <w:p w14:paraId="46347FAA" w14:textId="77777777" w:rsidR="00ED395A" w:rsidRPr="00C83E95" w:rsidRDefault="00ED395A" w:rsidP="00ED395A">
      <w:pPr>
        <w:spacing w:line="276" w:lineRule="auto"/>
        <w:rPr>
          <w:rFonts w:asciiTheme="majorHAnsi" w:eastAsia="Arial Unicode MS" w:hAnsiTheme="majorHAnsi" w:cs="Arial Unicode MS"/>
        </w:rPr>
      </w:pPr>
      <w:r w:rsidRPr="00C83E95">
        <w:rPr>
          <w:rFonts w:asciiTheme="majorHAnsi" w:eastAsia="Arial Unicode MS" w:hAnsiTheme="majorHAnsi" w:cs="Arial Unicode MS"/>
        </w:rPr>
        <w:tab/>
        <w:t>3</w:t>
      </w:r>
      <w:r w:rsidRPr="00C83E95">
        <w:rPr>
          <w:rFonts w:asciiTheme="majorHAnsi" w:eastAsia="Arial Unicode MS" w:hAnsiTheme="majorHAnsi" w:cs="Arial Unicode MS"/>
          <w:vertAlign w:val="superscript"/>
        </w:rPr>
        <w:t>rd</w:t>
      </w:r>
      <w:r>
        <w:rPr>
          <w:rFonts w:asciiTheme="majorHAnsi" w:eastAsia="Arial Unicode MS" w:hAnsiTheme="majorHAnsi" w:cs="Arial Unicode MS"/>
        </w:rPr>
        <w:t xml:space="preserve"> place:  $125</w:t>
      </w:r>
      <w:r w:rsidRPr="00C83E95">
        <w:rPr>
          <w:rFonts w:asciiTheme="majorHAnsi" w:eastAsia="Arial Unicode MS" w:hAnsiTheme="majorHAnsi" w:cs="Arial Unicode MS"/>
        </w:rPr>
        <w:t>.00</w:t>
      </w:r>
    </w:p>
    <w:p w14:paraId="67126A88" w14:textId="77777777" w:rsidR="00ED395A" w:rsidRDefault="00ED395A" w:rsidP="00ED395A">
      <w:pPr>
        <w:spacing w:line="276" w:lineRule="auto"/>
        <w:rPr>
          <w:rFonts w:asciiTheme="majorHAnsi" w:eastAsia="Arial Unicode MS" w:hAnsiTheme="majorHAnsi" w:cs="Arial Unicode MS"/>
          <w:b/>
        </w:rPr>
      </w:pPr>
      <w:r w:rsidRPr="002844E8">
        <w:rPr>
          <w:rFonts w:asciiTheme="majorHAnsi" w:eastAsia="Arial Unicode MS" w:hAnsiTheme="majorHAnsi" w:cs="Arial Unicode MS"/>
          <w:b/>
          <w:sz w:val="28"/>
          <w:szCs w:val="28"/>
        </w:rPr>
        <w:t>Due date for Essays: Friday,</w:t>
      </w:r>
      <w:r w:rsidRPr="002844E8">
        <w:rPr>
          <w:rFonts w:asciiTheme="majorHAnsi" w:eastAsia="Arial Unicode MS" w:hAnsiTheme="majorHAnsi" w:cs="Arial Unicode MS"/>
          <w:b/>
          <w:i/>
          <w:sz w:val="28"/>
          <w:szCs w:val="28"/>
        </w:rPr>
        <w:t xml:space="preserve"> December</w:t>
      </w:r>
      <w:r>
        <w:rPr>
          <w:rFonts w:asciiTheme="majorHAnsi" w:eastAsia="Arial Unicode MS" w:hAnsiTheme="majorHAnsi" w:cs="Arial Unicode MS"/>
          <w:b/>
          <w:i/>
          <w:sz w:val="28"/>
          <w:szCs w:val="28"/>
        </w:rPr>
        <w:t xml:space="preserve"> 6</w:t>
      </w:r>
      <w:r w:rsidRPr="002844E8">
        <w:rPr>
          <w:rFonts w:asciiTheme="majorHAnsi" w:eastAsia="Arial Unicode MS" w:hAnsiTheme="majorHAnsi" w:cs="Arial Unicode MS"/>
          <w:b/>
          <w:i/>
          <w:sz w:val="28"/>
          <w:szCs w:val="28"/>
        </w:rPr>
        <w:t>, 202</w:t>
      </w:r>
      <w:r>
        <w:rPr>
          <w:rFonts w:asciiTheme="majorHAnsi" w:eastAsia="Arial Unicode MS" w:hAnsiTheme="majorHAnsi" w:cs="Arial Unicode MS"/>
          <w:b/>
          <w:i/>
          <w:sz w:val="28"/>
          <w:szCs w:val="28"/>
        </w:rPr>
        <w:t>4</w:t>
      </w:r>
      <w:r w:rsidRPr="002844E8">
        <w:rPr>
          <w:rFonts w:asciiTheme="majorHAnsi" w:eastAsia="Arial Unicode MS" w:hAnsiTheme="majorHAnsi" w:cs="Arial Unicode MS"/>
          <w:b/>
          <w:i/>
          <w:sz w:val="28"/>
          <w:szCs w:val="28"/>
        </w:rPr>
        <w:t>, 5pm</w:t>
      </w:r>
      <w:r w:rsidRPr="00C83E95">
        <w:rPr>
          <w:rFonts w:asciiTheme="majorHAnsi" w:eastAsia="Arial Unicode MS" w:hAnsiTheme="majorHAnsi" w:cs="Arial Unicode MS"/>
          <w:b/>
          <w:i/>
        </w:rPr>
        <w:t xml:space="preserve">. </w:t>
      </w:r>
      <w:r w:rsidRPr="00C83E95">
        <w:rPr>
          <w:rFonts w:asciiTheme="majorHAnsi" w:eastAsia="Arial Unicode MS" w:hAnsiTheme="majorHAnsi" w:cs="Arial Unicode MS"/>
          <w:b/>
        </w:rPr>
        <w:t xml:space="preserve"> </w:t>
      </w:r>
    </w:p>
    <w:p w14:paraId="488DD213" w14:textId="77777777" w:rsidR="00ED395A" w:rsidRPr="008D6AC5" w:rsidRDefault="00ED395A" w:rsidP="00ED395A">
      <w:pPr>
        <w:spacing w:line="276" w:lineRule="auto"/>
        <w:ind w:firstLine="720"/>
        <w:rPr>
          <w:rFonts w:asciiTheme="majorHAnsi" w:eastAsia="Arial Unicode MS" w:hAnsiTheme="majorHAnsi" w:cs="Arial Unicode MS"/>
          <w:b/>
          <w:sz w:val="28"/>
          <w:szCs w:val="28"/>
        </w:rPr>
      </w:pPr>
      <w:r>
        <w:rPr>
          <w:rFonts w:asciiTheme="majorHAnsi" w:eastAsia="Arial Unicode MS" w:hAnsiTheme="majorHAnsi" w:cs="Arial Unicode MS"/>
          <w:b/>
        </w:rPr>
        <w:t>*Essays i</w:t>
      </w:r>
      <w:r w:rsidRPr="00C83E95">
        <w:rPr>
          <w:rFonts w:asciiTheme="majorHAnsi" w:eastAsia="Arial Unicode MS" w:hAnsiTheme="majorHAnsi" w:cs="Arial Unicode MS"/>
          <w:b/>
        </w:rPr>
        <w:t>n the following school districts will be turned in as follows: Wooster SD teachers turn in essays to Wooster City Schools Board of Education Office</w:t>
      </w:r>
      <w:r>
        <w:rPr>
          <w:rFonts w:asciiTheme="majorHAnsi" w:eastAsia="Arial Unicode MS" w:hAnsiTheme="majorHAnsi" w:cs="Arial Unicode MS"/>
          <w:b/>
        </w:rPr>
        <w:t>;</w:t>
      </w:r>
      <w:r w:rsidRPr="00C83E95">
        <w:rPr>
          <w:rFonts w:asciiTheme="majorHAnsi" w:eastAsia="Arial Unicode MS" w:hAnsiTheme="majorHAnsi" w:cs="Arial Unicode MS"/>
          <w:b/>
        </w:rPr>
        <w:t xml:space="preserve"> Orrville/Rittman SD teachers turn in essays to </w:t>
      </w:r>
      <w:r>
        <w:rPr>
          <w:rFonts w:asciiTheme="majorHAnsi" w:eastAsia="Arial Unicode MS" w:hAnsiTheme="majorHAnsi" w:cs="Arial Unicode MS"/>
          <w:b/>
        </w:rPr>
        <w:t xml:space="preserve">the </w:t>
      </w:r>
      <w:r w:rsidRPr="00C83E95">
        <w:rPr>
          <w:rFonts w:asciiTheme="majorHAnsi" w:eastAsia="Arial Unicode MS" w:hAnsiTheme="majorHAnsi" w:cs="Arial Unicode MS"/>
          <w:b/>
        </w:rPr>
        <w:t>Superintendent</w:t>
      </w:r>
      <w:r>
        <w:rPr>
          <w:rFonts w:asciiTheme="majorHAnsi" w:eastAsia="Arial Unicode MS" w:hAnsiTheme="majorHAnsi" w:cs="Arial Unicode MS"/>
          <w:b/>
        </w:rPr>
        <w:t>’s</w:t>
      </w:r>
      <w:r w:rsidRPr="00C83E95">
        <w:rPr>
          <w:rFonts w:asciiTheme="majorHAnsi" w:eastAsia="Arial Unicode MS" w:hAnsiTheme="majorHAnsi" w:cs="Arial Unicode MS"/>
          <w:b/>
        </w:rPr>
        <w:t xml:space="preserve"> office. </w:t>
      </w:r>
      <w:r w:rsidRPr="002844E8">
        <w:rPr>
          <w:rFonts w:asciiTheme="majorHAnsi" w:eastAsia="Arial Unicode MS" w:hAnsiTheme="majorHAnsi" w:cs="Arial Unicode MS"/>
          <w:b/>
          <w:i/>
        </w:rPr>
        <w:t xml:space="preserve">Essays from </w:t>
      </w:r>
      <w:r>
        <w:rPr>
          <w:rFonts w:asciiTheme="majorHAnsi" w:eastAsia="Arial Unicode MS" w:hAnsiTheme="majorHAnsi" w:cs="Arial Unicode MS"/>
          <w:b/>
          <w:i/>
        </w:rPr>
        <w:t xml:space="preserve">individual students and </w:t>
      </w:r>
      <w:r w:rsidRPr="002844E8">
        <w:rPr>
          <w:rFonts w:asciiTheme="majorHAnsi" w:eastAsia="Arial Unicode MS" w:hAnsiTheme="majorHAnsi" w:cs="Arial Unicode MS"/>
          <w:b/>
          <w:i/>
        </w:rPr>
        <w:t xml:space="preserve">other school districts will be turned in to Trinity UCC Church office, 150 E. North St., Wooster (Rev </w:t>
      </w:r>
      <w:proofErr w:type="spellStart"/>
      <w:r w:rsidRPr="002844E8">
        <w:rPr>
          <w:rFonts w:asciiTheme="majorHAnsi" w:eastAsia="Arial Unicode MS" w:hAnsiTheme="majorHAnsi" w:cs="Arial Unicode MS"/>
          <w:b/>
          <w:i/>
        </w:rPr>
        <w:t>Kevan</w:t>
      </w:r>
      <w:proofErr w:type="spellEnd"/>
      <w:r w:rsidRPr="002844E8">
        <w:rPr>
          <w:rFonts w:asciiTheme="majorHAnsi" w:eastAsia="Arial Unicode MS" w:hAnsiTheme="majorHAnsi" w:cs="Arial Unicode MS"/>
          <w:b/>
          <w:i/>
        </w:rPr>
        <w:t xml:space="preserve"> Franklin, 330-264-9250</w:t>
      </w:r>
      <w:r w:rsidRPr="008D6AC5">
        <w:rPr>
          <w:rFonts w:asciiTheme="majorHAnsi" w:eastAsia="Arial Unicode MS" w:hAnsiTheme="majorHAnsi" w:cs="Arial Unicode MS"/>
          <w:b/>
          <w:i/>
          <w:sz w:val="28"/>
          <w:szCs w:val="28"/>
        </w:rPr>
        <w:t>) by 5pm December</w:t>
      </w:r>
      <w:r>
        <w:rPr>
          <w:rFonts w:asciiTheme="majorHAnsi" w:eastAsia="Arial Unicode MS" w:hAnsiTheme="majorHAnsi" w:cs="Arial Unicode MS"/>
          <w:b/>
          <w:i/>
          <w:sz w:val="28"/>
          <w:szCs w:val="28"/>
        </w:rPr>
        <w:t xml:space="preserve"> 6</w:t>
      </w:r>
      <w:r w:rsidRPr="008D6AC5">
        <w:rPr>
          <w:rFonts w:asciiTheme="majorHAnsi" w:eastAsia="Arial Unicode MS" w:hAnsiTheme="majorHAnsi" w:cs="Arial Unicode MS"/>
          <w:b/>
          <w:i/>
          <w:sz w:val="28"/>
          <w:szCs w:val="28"/>
        </w:rPr>
        <w:t>.</w:t>
      </w:r>
      <w:r w:rsidRPr="008D6AC5">
        <w:rPr>
          <w:rFonts w:asciiTheme="majorHAnsi" w:eastAsia="Arial Unicode MS" w:hAnsiTheme="majorHAnsi" w:cs="Arial Unicode MS"/>
          <w:b/>
          <w:sz w:val="28"/>
          <w:szCs w:val="28"/>
        </w:rPr>
        <w:t xml:space="preserve"> </w:t>
      </w:r>
    </w:p>
    <w:p w14:paraId="03C1079C" w14:textId="77777777" w:rsidR="00ED395A" w:rsidRDefault="00ED395A" w:rsidP="00ED395A">
      <w:pPr>
        <w:spacing w:line="276" w:lineRule="auto"/>
        <w:ind w:firstLine="720"/>
        <w:rPr>
          <w:rFonts w:asciiTheme="majorHAnsi" w:eastAsia="Arial Unicode MS" w:hAnsiTheme="majorHAnsi" w:cs="Arial Unicode MS"/>
          <w:b/>
        </w:rPr>
      </w:pPr>
      <w:r>
        <w:rPr>
          <w:rFonts w:asciiTheme="majorHAnsi" w:eastAsia="Arial Unicode MS" w:hAnsiTheme="majorHAnsi" w:cs="Arial Unicode MS"/>
          <w:b/>
        </w:rPr>
        <w:t xml:space="preserve">*The Rev. Dr. Martin Luther King Day Celebration Service will be </w:t>
      </w:r>
      <w:r>
        <w:rPr>
          <w:rFonts w:asciiTheme="majorHAnsi" w:eastAsia="Arial Unicode MS" w:hAnsiTheme="majorHAnsi" w:cs="Arial Unicode MS"/>
          <w:b/>
          <w:sz w:val="28"/>
          <w:szCs w:val="28"/>
        </w:rPr>
        <w:t>Monday, January 20, 2025</w:t>
      </w:r>
      <w:r w:rsidRPr="002844E8">
        <w:rPr>
          <w:rFonts w:asciiTheme="majorHAnsi" w:eastAsia="Arial Unicode MS" w:hAnsiTheme="majorHAnsi" w:cs="Arial Unicode MS"/>
          <w:b/>
          <w:sz w:val="28"/>
          <w:szCs w:val="28"/>
        </w:rPr>
        <w:t>, 7pm, at First Presbyterian Church in Wooster</w:t>
      </w:r>
      <w:r>
        <w:rPr>
          <w:rFonts w:asciiTheme="majorHAnsi" w:eastAsia="Arial Unicode MS" w:hAnsiTheme="majorHAnsi" w:cs="Arial Unicode MS"/>
          <w:b/>
        </w:rPr>
        <w:t>. The Essay Contest Award winners will be presented during that Service. We will provide updates well in advance of the Dr. King Day event.</w:t>
      </w:r>
    </w:p>
    <w:p w14:paraId="1F4DA3F2" w14:textId="77777777" w:rsidR="00ED395A" w:rsidRDefault="00ED395A" w:rsidP="00ED395A">
      <w:pPr>
        <w:spacing w:line="276" w:lineRule="auto"/>
        <w:ind w:firstLine="720"/>
        <w:rPr>
          <w:rFonts w:asciiTheme="majorHAnsi" w:eastAsia="Arial Unicode MS" w:hAnsiTheme="majorHAnsi" w:cs="Arial Unicode MS"/>
          <w:b/>
        </w:rPr>
      </w:pPr>
      <w:r>
        <w:rPr>
          <w:rFonts w:asciiTheme="majorHAnsi" w:eastAsia="Arial Unicode MS" w:hAnsiTheme="majorHAnsi" w:cs="Arial Unicode MS"/>
          <w:b/>
        </w:rPr>
        <w:t>*</w:t>
      </w:r>
      <w:r w:rsidRPr="00C83E95">
        <w:rPr>
          <w:rFonts w:asciiTheme="majorHAnsi" w:eastAsia="Arial Unicode MS" w:hAnsiTheme="majorHAnsi" w:cs="Arial Unicode MS"/>
          <w:b/>
        </w:rPr>
        <w:t>Upon submission all essays become the property of the NAACP. All winners’ essays are kept on file indefinitely. Students are encouraged to make copies of thei</w:t>
      </w:r>
      <w:r>
        <w:rPr>
          <w:rFonts w:asciiTheme="majorHAnsi" w:eastAsia="Arial Unicode MS" w:hAnsiTheme="majorHAnsi" w:cs="Arial Unicode MS"/>
          <w:b/>
        </w:rPr>
        <w:t xml:space="preserve">r essays before submitting them on December 6th. </w:t>
      </w:r>
    </w:p>
    <w:p w14:paraId="04251FF9" w14:textId="453A08B6" w:rsidR="00ED395A" w:rsidRPr="00ED395A" w:rsidRDefault="00ED395A" w:rsidP="00ED395A">
      <w:pPr>
        <w:spacing w:line="276" w:lineRule="auto"/>
        <w:ind w:firstLine="720"/>
        <w:rPr>
          <w:rFonts w:asciiTheme="majorHAnsi" w:eastAsia="Arial Unicode MS" w:hAnsiTheme="majorHAnsi" w:cs="Arial Unicode MS"/>
          <w:b/>
          <w:i/>
        </w:rPr>
      </w:pPr>
      <w:r>
        <w:rPr>
          <w:rFonts w:asciiTheme="majorHAnsi" w:eastAsia="Arial Unicode MS" w:hAnsiTheme="majorHAnsi" w:cs="Arial Unicode MS"/>
          <w:b/>
          <w:i/>
        </w:rPr>
        <w:t>*</w:t>
      </w:r>
      <w:r w:rsidRPr="00C83E95">
        <w:rPr>
          <w:rFonts w:asciiTheme="majorHAnsi" w:eastAsia="Arial Unicode MS" w:hAnsiTheme="majorHAnsi" w:cs="Arial Unicode MS"/>
          <w:b/>
          <w:i/>
        </w:rPr>
        <w:t xml:space="preserve">Questions? Contact </w:t>
      </w:r>
      <w:proofErr w:type="spellStart"/>
      <w:r w:rsidRPr="00C83E95">
        <w:rPr>
          <w:rFonts w:asciiTheme="majorHAnsi" w:eastAsia="Arial Unicode MS" w:hAnsiTheme="majorHAnsi" w:cs="Arial Unicode MS"/>
          <w:b/>
          <w:i/>
        </w:rPr>
        <w:t>Mady</w:t>
      </w:r>
      <w:proofErr w:type="spellEnd"/>
      <w:r w:rsidRPr="00C83E95">
        <w:rPr>
          <w:rFonts w:asciiTheme="majorHAnsi" w:eastAsia="Arial Unicode MS" w:hAnsiTheme="majorHAnsi" w:cs="Arial Unicode MS"/>
          <w:b/>
          <w:i/>
        </w:rPr>
        <w:t xml:space="preserve"> Noble, 330-</w:t>
      </w:r>
      <w:r>
        <w:rPr>
          <w:rFonts w:asciiTheme="majorHAnsi" w:eastAsia="Arial Unicode MS" w:hAnsiTheme="majorHAnsi" w:cs="Arial Unicode MS"/>
          <w:b/>
          <w:i/>
        </w:rPr>
        <w:t>465-4080.</w:t>
      </w:r>
    </w:p>
    <w:p w14:paraId="507EB709" w14:textId="6C9F7928" w:rsidR="00C76634" w:rsidRPr="00437B77" w:rsidRDefault="00437B77" w:rsidP="00B060D4">
      <w:pPr>
        <w:jc w:val="center"/>
        <w:rPr>
          <w:b/>
          <w:sz w:val="28"/>
          <w:szCs w:val="28"/>
        </w:rPr>
      </w:pPr>
      <w:r w:rsidRPr="00437B77">
        <w:rPr>
          <w:b/>
          <w:sz w:val="28"/>
          <w:szCs w:val="28"/>
        </w:rPr>
        <w:lastRenderedPageBreak/>
        <w:t xml:space="preserve">2025 </w:t>
      </w:r>
      <w:r>
        <w:rPr>
          <w:b/>
          <w:sz w:val="28"/>
          <w:szCs w:val="28"/>
        </w:rPr>
        <w:t xml:space="preserve">Dr. </w:t>
      </w:r>
      <w:r w:rsidRPr="00437B77">
        <w:rPr>
          <w:b/>
          <w:sz w:val="28"/>
          <w:szCs w:val="28"/>
        </w:rPr>
        <w:t>Martin Luther King Essay Contest</w:t>
      </w:r>
      <w:r w:rsidR="00350E22">
        <w:rPr>
          <w:b/>
          <w:sz w:val="28"/>
          <w:szCs w:val="28"/>
        </w:rPr>
        <w:t>:</w:t>
      </w:r>
      <w:r w:rsidRPr="00437B77">
        <w:rPr>
          <w:b/>
          <w:sz w:val="28"/>
          <w:szCs w:val="28"/>
        </w:rPr>
        <w:t xml:space="preserve">  Grades 10-12</w:t>
      </w:r>
    </w:p>
    <w:p w14:paraId="2840B84D" w14:textId="77777777" w:rsidR="00040618" w:rsidRDefault="00437B77" w:rsidP="00437B77">
      <w:r>
        <w:t xml:space="preserve"> </w:t>
      </w:r>
      <w:r w:rsidR="00B619A3">
        <w:rPr>
          <w:noProof/>
        </w:rPr>
        <w:drawing>
          <wp:inline distT="0" distB="0" distL="0" distR="0" wp14:anchorId="30D80A5C" wp14:editId="66DD14E2">
            <wp:extent cx="3031552" cy="2343839"/>
            <wp:effectExtent l="0" t="0" r="0" b="0"/>
            <wp:docPr id="3" name="Picture 3" descr="Macintosh HD:Users:madelene:Desktop:LMGIJ4YI3HDJC6MPOZDKXMM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delene:Desktop:LMGIJ4YI3HDJC6MPOZDKXMMOA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4302" cy="2345965"/>
                    </a:xfrm>
                    <a:prstGeom prst="rect">
                      <a:avLst/>
                    </a:prstGeom>
                    <a:noFill/>
                    <a:ln>
                      <a:noFill/>
                    </a:ln>
                  </pic:spPr>
                </pic:pic>
              </a:graphicData>
            </a:graphic>
          </wp:inline>
        </w:drawing>
      </w:r>
      <w:r>
        <w:rPr>
          <w:noProof/>
        </w:rPr>
        <w:drawing>
          <wp:inline distT="0" distB="0" distL="0" distR="0" wp14:anchorId="36513483" wp14:editId="6C07AB31">
            <wp:extent cx="1849457" cy="2295124"/>
            <wp:effectExtent l="0" t="0" r="5080" b="0"/>
            <wp:docPr id="6" name="Picture 6" descr="Macintosh HD:Users:madelene:Desktop:QH25DDILZWFH2WEPGFOK6X3A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ene:Desktop:QH25DDILZWFH2WEPGFOK6X3AIQ.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3036" cy="2299565"/>
                    </a:xfrm>
                    <a:prstGeom prst="rect">
                      <a:avLst/>
                    </a:prstGeom>
                    <a:noFill/>
                    <a:ln>
                      <a:noFill/>
                    </a:ln>
                  </pic:spPr>
                </pic:pic>
              </a:graphicData>
            </a:graphic>
          </wp:inline>
        </w:drawing>
      </w:r>
    </w:p>
    <w:p w14:paraId="55EB2841" w14:textId="77777777" w:rsidR="00437B77" w:rsidRDefault="00437B77" w:rsidP="00437B77"/>
    <w:p w14:paraId="39742DFD" w14:textId="3523FEF6" w:rsidR="00437B77" w:rsidRDefault="000D79AA" w:rsidP="00437B77">
      <w:r w:rsidRPr="00C76634">
        <w:rPr>
          <w:b/>
        </w:rPr>
        <w:t>John Robert Lewis</w:t>
      </w:r>
      <w:r>
        <w:t xml:space="preserve"> died July 17, 2020, </w:t>
      </w:r>
      <w:r w:rsidR="00B1134D">
        <w:t xml:space="preserve">at </w:t>
      </w:r>
      <w:r>
        <w:t xml:space="preserve">age 80, less than 2 months after the death of George Floyd on the streets of Minneapolis. A major figure in the Civil Rights Movement, inspired by the nonviolent philosophy of Dr. Martin Luther King, Jr., Lewis was first elected to the U.S. House of Representatives from Georgia in 1986 and served 17 </w:t>
      </w:r>
      <w:r w:rsidR="00C76634">
        <w:t xml:space="preserve">consecutive </w:t>
      </w:r>
      <w:r>
        <w:t xml:space="preserve">terms. A civil rights activist throughout his life, he wrote a message </w:t>
      </w:r>
      <w:r w:rsidR="00C76634">
        <w:t>right before he died addressed to all Americans to continue the nonviolent struggle to ensure equal rights and justice for all people.</w:t>
      </w:r>
    </w:p>
    <w:p w14:paraId="39151DB9" w14:textId="77777777" w:rsidR="00C76634" w:rsidRDefault="00C76634" w:rsidP="00437B77"/>
    <w:p w14:paraId="7A2221BD" w14:textId="77777777" w:rsidR="00C76634" w:rsidRDefault="00C76634" w:rsidP="00437B77">
      <w:pPr>
        <w:rPr>
          <w:b/>
        </w:rPr>
      </w:pPr>
      <w:r w:rsidRPr="00C76634">
        <w:rPr>
          <w:b/>
        </w:rPr>
        <w:t>Essay Prompt</w:t>
      </w:r>
    </w:p>
    <w:p w14:paraId="0A754035" w14:textId="17B415EB" w:rsidR="000456D6" w:rsidRDefault="00C76634" w:rsidP="00437B77">
      <w:r w:rsidRPr="00C76634">
        <w:t>Read John Lewis’s message to the nation</w:t>
      </w:r>
      <w:r>
        <w:t>,</w:t>
      </w:r>
      <w:r w:rsidRPr="00C76634">
        <w:t xml:space="preserve"> </w:t>
      </w:r>
      <w:r w:rsidRPr="00C76634">
        <w:rPr>
          <w:i/>
        </w:rPr>
        <w:t>Together, You Can Redeem the Soul of Our Nation</w:t>
      </w:r>
      <w:r>
        <w:rPr>
          <w:i/>
        </w:rPr>
        <w:t xml:space="preserve">, </w:t>
      </w:r>
      <w:r w:rsidRPr="00C76634">
        <w:t>written before his death in 2020.</w:t>
      </w:r>
      <w:r>
        <w:t xml:space="preserve"> </w:t>
      </w:r>
      <w:r w:rsidR="000456D6">
        <w:t>Write an essay based on Lewis’s words</w:t>
      </w:r>
      <w:r w:rsidR="00ED395A">
        <w:t xml:space="preserve"> in this essay</w:t>
      </w:r>
      <w:r w:rsidR="000456D6">
        <w:t xml:space="preserve">: </w:t>
      </w:r>
    </w:p>
    <w:p w14:paraId="4F2CDE23" w14:textId="4634B969" w:rsidR="00C76634" w:rsidRDefault="000456D6" w:rsidP="00437B77">
      <w:r>
        <w:t>-</w:t>
      </w:r>
      <w:proofErr w:type="gramStart"/>
      <w:r w:rsidR="00ED395A">
        <w:t>how</w:t>
      </w:r>
      <w:proofErr w:type="gramEnd"/>
      <w:r>
        <w:t xml:space="preserve"> they reflect about his own life experiences</w:t>
      </w:r>
      <w:r w:rsidR="00ED395A">
        <w:t xml:space="preserve"> as a young activist in the Civil Rights Movement</w:t>
      </w:r>
      <w:r>
        <w:t>;</w:t>
      </w:r>
    </w:p>
    <w:p w14:paraId="0752B6FD" w14:textId="77777777" w:rsidR="000456D6" w:rsidRDefault="000456D6" w:rsidP="00437B77">
      <w:r>
        <w:t>-</w:t>
      </w:r>
      <w:proofErr w:type="gramStart"/>
      <w:r>
        <w:t>how</w:t>
      </w:r>
      <w:proofErr w:type="gramEnd"/>
      <w:r>
        <w:t xml:space="preserve"> they might be related to events and issues in the United Sates today;</w:t>
      </w:r>
    </w:p>
    <w:p w14:paraId="0B42CC53" w14:textId="77777777" w:rsidR="000456D6" w:rsidRDefault="000456D6" w:rsidP="00437B77">
      <w:r>
        <w:t>-</w:t>
      </w:r>
      <w:proofErr w:type="gramStart"/>
      <w:r>
        <w:t>and</w:t>
      </w:r>
      <w:proofErr w:type="gramEnd"/>
      <w:r>
        <w:t xml:space="preserve"> how you personally relate, or react, to his call for your generation to “make good trouble.”</w:t>
      </w:r>
    </w:p>
    <w:p w14:paraId="2CC9A251" w14:textId="77777777" w:rsidR="00246696" w:rsidRDefault="00246696" w:rsidP="00437B77"/>
    <w:p w14:paraId="1E92F5BF" w14:textId="5D031AA3" w:rsidR="00370684" w:rsidRDefault="00246696" w:rsidP="00437B77">
      <w:r w:rsidRPr="00B060D4">
        <w:rPr>
          <w:b/>
        </w:rPr>
        <w:t xml:space="preserve">Link </w:t>
      </w:r>
      <w:r>
        <w:t>to Lewis’s last message [copy and paste into browser]</w:t>
      </w:r>
    </w:p>
    <w:p w14:paraId="1CA53969" w14:textId="042D30EA" w:rsidR="000456D6" w:rsidRDefault="00504DB0" w:rsidP="00437B77">
      <w:hyperlink r:id="rId7" w:history="1">
        <w:r w:rsidR="00246696" w:rsidRPr="000E7622">
          <w:rPr>
            <w:rStyle w:val="Hyperlink"/>
          </w:rPr>
          <w:t>https://www.nytimes.com/2020/07/30/opinion/john-lewis-civil-rights-america.html</w:t>
        </w:r>
      </w:hyperlink>
      <w:r w:rsidR="00246696">
        <w:t xml:space="preserve"> </w:t>
      </w:r>
    </w:p>
    <w:p w14:paraId="4E64BA91" w14:textId="420715CB" w:rsidR="00246696" w:rsidRDefault="00246696" w:rsidP="00437B77">
      <w:r w:rsidRPr="00B060D4">
        <w:rPr>
          <w:b/>
        </w:rPr>
        <w:t>Lewis obituary</w:t>
      </w:r>
      <w:r>
        <w:t xml:space="preserve"> in </w:t>
      </w:r>
      <w:r w:rsidRPr="00246696">
        <w:rPr>
          <w:i/>
        </w:rPr>
        <w:t>Atlanta Journal-Constitution</w:t>
      </w:r>
      <w:r>
        <w:t xml:space="preserve"> for </w:t>
      </w:r>
      <w:r w:rsidRPr="00ED395A">
        <w:rPr>
          <w:b/>
        </w:rPr>
        <w:t>background on his life</w:t>
      </w:r>
      <w:r>
        <w:t>:</w:t>
      </w:r>
    </w:p>
    <w:p w14:paraId="4A9FE960" w14:textId="54BA2CFD" w:rsidR="00246696" w:rsidRDefault="00504DB0" w:rsidP="00437B77">
      <w:hyperlink r:id="rId8" w:history="1">
        <w:r w:rsidR="00246696" w:rsidRPr="000E7622">
          <w:rPr>
            <w:rStyle w:val="Hyperlink"/>
          </w:rPr>
          <w:t>https://www.ajc.com/john-lewis-obituary/</w:t>
        </w:r>
      </w:hyperlink>
      <w:r w:rsidR="00246696">
        <w:t xml:space="preserve"> </w:t>
      </w:r>
    </w:p>
    <w:p w14:paraId="73C8DDAA" w14:textId="77777777" w:rsidR="00246696" w:rsidRDefault="00246696" w:rsidP="00437B77">
      <w:r w:rsidRPr="00B060D4">
        <w:rPr>
          <w:b/>
        </w:rPr>
        <w:t>Lewis</w:t>
      </w:r>
      <w:r w:rsidRPr="00B060D4">
        <w:t xml:space="preserve"> meets a man who attacked him in 1961</w:t>
      </w:r>
      <w:r>
        <w:t>, Oprah program on Freedom Riders</w:t>
      </w:r>
    </w:p>
    <w:p w14:paraId="4E9AA80B" w14:textId="693056C6" w:rsidR="00246696" w:rsidRDefault="00246696" w:rsidP="00437B77">
      <w:r>
        <w:t>[</w:t>
      </w:r>
      <w:proofErr w:type="gramStart"/>
      <w:r>
        <w:t>forward</w:t>
      </w:r>
      <w:proofErr w:type="gramEnd"/>
      <w:r>
        <w:t xml:space="preserve"> to minute 18 to 24]</w:t>
      </w:r>
    </w:p>
    <w:p w14:paraId="791890DA" w14:textId="77777777" w:rsidR="00246696" w:rsidRDefault="00504DB0" w:rsidP="00437B77">
      <w:hyperlink r:id="rId9" w:anchor="fpstate=ive&amp;vld=cid:b67ec060,vid:gBfuzj43ku4,st:0" w:history="1">
        <w:r w:rsidR="00246696" w:rsidRPr="000E7622">
          <w:rPr>
            <w:rStyle w:val="Hyperlink"/>
          </w:rPr>
          <w:t>https://www.google.com/search?q=Elwin+Wilson+and+john+Lewis+youtube&amp;rlz=1C5CHFA_enUS523US523&amp;oq=Elwin+Wilson+and+john+Lewis+youtube&amp;aqs=chrome..69i57j33i160l4.34097j0j4&amp;sourceid=chrome&amp;ie=UTF-8#fpstate=ive&amp;vld=cid:b67ec060,vid:gBfuzj43ku4,st:0</w:t>
        </w:r>
      </w:hyperlink>
      <w:r w:rsidR="00246696">
        <w:t xml:space="preserve"> </w:t>
      </w:r>
    </w:p>
    <w:p w14:paraId="20301C70" w14:textId="598EC468" w:rsidR="00246696" w:rsidRDefault="00ED395A" w:rsidP="00437B77">
      <w:r>
        <w:t>Students are encouraged to find their own resources on John Lewis.</w:t>
      </w:r>
    </w:p>
    <w:sectPr w:rsidR="00246696" w:rsidSect="00FC0FE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9A3"/>
    <w:rsid w:val="00040618"/>
    <w:rsid w:val="000456D6"/>
    <w:rsid w:val="000D79AA"/>
    <w:rsid w:val="00246696"/>
    <w:rsid w:val="002B07C0"/>
    <w:rsid w:val="00350E22"/>
    <w:rsid w:val="00370684"/>
    <w:rsid w:val="00437B77"/>
    <w:rsid w:val="00504DB0"/>
    <w:rsid w:val="009B6135"/>
    <w:rsid w:val="00B060D4"/>
    <w:rsid w:val="00B1134D"/>
    <w:rsid w:val="00B619A3"/>
    <w:rsid w:val="00C76634"/>
    <w:rsid w:val="00ED395A"/>
    <w:rsid w:val="00FC0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58C03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9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19A3"/>
    <w:rPr>
      <w:rFonts w:ascii="Lucida Grande" w:hAnsi="Lucida Grande" w:cs="Lucida Grande"/>
      <w:sz w:val="18"/>
      <w:szCs w:val="18"/>
    </w:rPr>
  </w:style>
  <w:style w:type="character" w:styleId="Hyperlink">
    <w:name w:val="Hyperlink"/>
    <w:basedOn w:val="DefaultParagraphFont"/>
    <w:uiPriority w:val="99"/>
    <w:unhideWhenUsed/>
    <w:rsid w:val="0024669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9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19A3"/>
    <w:rPr>
      <w:rFonts w:ascii="Lucida Grande" w:hAnsi="Lucida Grande" w:cs="Lucida Grande"/>
      <w:sz w:val="18"/>
      <w:szCs w:val="18"/>
    </w:rPr>
  </w:style>
  <w:style w:type="character" w:styleId="Hyperlink">
    <w:name w:val="Hyperlink"/>
    <w:basedOn w:val="DefaultParagraphFont"/>
    <w:uiPriority w:val="99"/>
    <w:unhideWhenUsed/>
    <w:rsid w:val="002466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s://www.nytimes.com/2020/07/30/opinion/john-lewis-civil-rights-america.html" TargetMode="External"/><Relationship Id="rId8" Type="http://schemas.openxmlformats.org/officeDocument/2006/relationships/hyperlink" Target="https://www.ajc.com/john-lewis-obituary/" TargetMode="External"/><Relationship Id="rId9" Type="http://schemas.openxmlformats.org/officeDocument/2006/relationships/hyperlink" Target="https://www.google.com/search?q=Elwin+Wilson+and+john+Lewis+youtube&amp;rlz=1C5CHFA_enUS523US523&amp;oq=Elwin+Wilson+and+john+Lewis+youtube&amp;aqs=chrome..69i57j33i160l4.34097j0j4&amp;sourceid=chrome&amp;ie=UTF-8"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631</Words>
  <Characters>3598</Characters>
  <Application>Microsoft Macintosh Word</Application>
  <DocSecurity>0</DocSecurity>
  <Lines>29</Lines>
  <Paragraphs>8</Paragraphs>
  <ScaleCrop>false</ScaleCrop>
  <Company/>
  <LinksUpToDate>false</LinksUpToDate>
  <CharactersWithSpaces>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Madelene Noble</dc:creator>
  <cp:keywords/>
  <dc:description/>
  <cp:lastModifiedBy>Madelene Noble</cp:lastModifiedBy>
  <cp:revision>2</cp:revision>
  <dcterms:created xsi:type="dcterms:W3CDTF">2024-05-06T18:59:00Z</dcterms:created>
  <dcterms:modified xsi:type="dcterms:W3CDTF">2024-05-06T18:59:00Z</dcterms:modified>
</cp:coreProperties>
</file>